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4" w:type="dxa"/>
        <w:tblLook w:val="0000"/>
      </w:tblPr>
      <w:tblGrid>
        <w:gridCol w:w="1368"/>
        <w:gridCol w:w="3060"/>
        <w:gridCol w:w="5976"/>
      </w:tblGrid>
      <w:tr w:rsidR="000B557F" w:rsidRPr="000B557F" w:rsidTr="00C371E8">
        <w:tc>
          <w:tcPr>
            <w:tcW w:w="1368" w:type="dxa"/>
          </w:tcPr>
          <w:p w:rsidR="000B557F" w:rsidRPr="000B557F" w:rsidRDefault="000B557F" w:rsidP="00C371E8">
            <w:pPr>
              <w:pStyle w:val="Heading2"/>
            </w:pPr>
            <w:r w:rsidRPr="000B557F">
              <w:rPr>
                <w:noProof/>
              </w:rPr>
              <w:drawing>
                <wp:inline distT="0" distB="0" distL="0" distR="0">
                  <wp:extent cx="657225" cy="5715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0B557F" w:rsidRPr="000B557F" w:rsidRDefault="000B557F" w:rsidP="00C371E8">
            <w:pPr>
              <w:pStyle w:val="Heading2"/>
              <w:spacing w:line="240" w:lineRule="auto"/>
              <w:jc w:val="center"/>
              <w:rPr>
                <w:i/>
                <w:iCs/>
              </w:rPr>
            </w:pPr>
            <w:r w:rsidRPr="000B557F">
              <w:rPr>
                <w:bCs w:val="0"/>
              </w:rPr>
              <w:t xml:space="preserve">CÔNG TY CỔ PHẦN    </w:t>
            </w:r>
            <w:r w:rsidRPr="000B557F">
              <w:t>ĐẦU TƯ VÀ XÂY DỰNG</w:t>
            </w:r>
            <w:r w:rsidRPr="000B557F">
              <w:rPr>
                <w:b w:val="0"/>
                <w:bCs w:val="0"/>
              </w:rPr>
              <w:t xml:space="preserve"> </w:t>
            </w:r>
            <w:r w:rsidRPr="000B557F">
              <w:rPr>
                <w:iCs/>
              </w:rPr>
              <w:t>THÀNH NAM</w:t>
            </w:r>
          </w:p>
          <w:p w:rsidR="000B557F" w:rsidRPr="000B557F" w:rsidRDefault="000B557F" w:rsidP="00C371E8">
            <w:pPr>
              <w:pStyle w:val="Heading3"/>
              <w:spacing w:line="240" w:lineRule="auto"/>
              <w:rPr>
                <w:sz w:val="24"/>
                <w:szCs w:val="24"/>
              </w:rPr>
            </w:pPr>
            <w:r w:rsidRPr="000B557F">
              <w:rPr>
                <w:sz w:val="24"/>
                <w:szCs w:val="24"/>
              </w:rPr>
              <w:t>COTANA.</w:t>
            </w:r>
            <w:proofErr w:type="gramStart"/>
            <w:r w:rsidRPr="000B557F">
              <w:rPr>
                <w:sz w:val="24"/>
                <w:szCs w:val="24"/>
              </w:rPr>
              <w:t>,JSC</w:t>
            </w:r>
            <w:proofErr w:type="gramEnd"/>
          </w:p>
          <w:p w:rsidR="000B557F" w:rsidRPr="000B557F" w:rsidRDefault="00DB643C" w:rsidP="00C371E8">
            <w:pPr>
              <w:pStyle w:val="Heading9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9.1pt;margin-top:2.6pt;width:83.25pt;height:0;z-index:251661312" o:connectortype="straight" strokeweight=".5pt"/>
              </w:pict>
            </w:r>
          </w:p>
        </w:tc>
        <w:tc>
          <w:tcPr>
            <w:tcW w:w="5976" w:type="dxa"/>
          </w:tcPr>
          <w:p w:rsidR="000B557F" w:rsidRPr="000B557F" w:rsidRDefault="000B557F" w:rsidP="00C371E8">
            <w:pPr>
              <w:pStyle w:val="Heading1"/>
              <w:spacing w:line="240" w:lineRule="auto"/>
              <w:jc w:val="center"/>
              <w:rPr>
                <w:sz w:val="24"/>
                <w:szCs w:val="24"/>
              </w:rPr>
            </w:pPr>
            <w:r w:rsidRPr="000B557F">
              <w:rPr>
                <w:sz w:val="24"/>
                <w:szCs w:val="24"/>
              </w:rPr>
              <w:t xml:space="preserve">     CỘNG HOÀ XÃ HỘI CHỦ NGHĨA VIỆT NAM</w:t>
            </w:r>
          </w:p>
          <w:p w:rsidR="000B557F" w:rsidRPr="000B557F" w:rsidRDefault="000B557F" w:rsidP="00C371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557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55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0B557F" w:rsidRPr="000B557F" w:rsidRDefault="00DB643C" w:rsidP="00C371E8">
            <w:pPr>
              <w:pStyle w:val="Heading2"/>
              <w:spacing w:line="240" w:lineRule="auto"/>
              <w:jc w:val="center"/>
            </w:pPr>
            <w:r>
              <w:rPr>
                <w:noProof/>
              </w:rPr>
              <w:pict>
                <v:shape id="_x0000_s1026" type="#_x0000_t32" style="position:absolute;left:0;text-align:left;margin-left:80.5pt;margin-top:4.25pt;width:148.2pt;height:0;z-index:251660288" o:connectortype="straight" strokeweight=".5pt"/>
              </w:pict>
            </w:r>
            <w:r w:rsidR="000B557F" w:rsidRPr="000B557F">
              <w:rPr>
                <w:b w:val="0"/>
                <w:bCs w:val="0"/>
              </w:rPr>
              <w:t xml:space="preserve">                 </w:t>
            </w:r>
          </w:p>
        </w:tc>
      </w:tr>
      <w:tr w:rsidR="000B557F" w:rsidRPr="000B557F" w:rsidTr="00C371E8">
        <w:tc>
          <w:tcPr>
            <w:tcW w:w="4428" w:type="dxa"/>
            <w:gridSpan w:val="2"/>
          </w:tcPr>
          <w:p w:rsidR="000B557F" w:rsidRPr="000B557F" w:rsidRDefault="00373CCE" w:rsidP="00C371E8">
            <w:pPr>
              <w:pStyle w:val="Heading2"/>
              <w:spacing w:line="240" w:lineRule="auto"/>
              <w:ind w:right="-144"/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Số</w:t>
            </w:r>
            <w:proofErr w:type="spellEnd"/>
            <w:r>
              <w:rPr>
                <w:b w:val="0"/>
                <w:bCs w:val="0"/>
              </w:rPr>
              <w:t>: 16/2014</w:t>
            </w:r>
            <w:r w:rsidR="000B557F" w:rsidRPr="000B557F">
              <w:rPr>
                <w:b w:val="0"/>
                <w:bCs w:val="0"/>
              </w:rPr>
              <w:t>- Q</w:t>
            </w:r>
            <w:r w:rsidR="004D32CB">
              <w:rPr>
                <w:b w:val="0"/>
                <w:bCs w:val="0"/>
              </w:rPr>
              <w:t>Đ</w:t>
            </w:r>
            <w:r w:rsidR="000B557F" w:rsidRPr="000B557F">
              <w:rPr>
                <w:b w:val="0"/>
                <w:bCs w:val="0"/>
              </w:rPr>
              <w:t>/HĐQT - TN</w:t>
            </w:r>
          </w:p>
          <w:p w:rsidR="000B557F" w:rsidRPr="000B557F" w:rsidRDefault="000B557F" w:rsidP="00C371E8">
            <w:pPr>
              <w:tabs>
                <w:tab w:val="left" w:pos="4140"/>
              </w:tabs>
              <w:ind w:right="-14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76" w:type="dxa"/>
          </w:tcPr>
          <w:p w:rsidR="000B557F" w:rsidRPr="000B557F" w:rsidRDefault="000B557F" w:rsidP="00373CCE">
            <w:pPr>
              <w:pStyle w:val="Heading1"/>
              <w:spacing w:line="240" w:lineRule="auto"/>
              <w:jc w:val="center"/>
              <w:rPr>
                <w:b w:val="0"/>
                <w:i/>
                <w:sz w:val="24"/>
                <w:szCs w:val="24"/>
              </w:rPr>
            </w:pPr>
            <w:r w:rsidRPr="000B557F">
              <w:rPr>
                <w:b w:val="0"/>
                <w:i/>
                <w:sz w:val="24"/>
                <w:szCs w:val="24"/>
              </w:rPr>
              <w:t xml:space="preserve">         </w:t>
            </w:r>
            <w:r w:rsidR="00373CCE">
              <w:rPr>
                <w:b w:val="0"/>
                <w:i/>
                <w:sz w:val="24"/>
                <w:szCs w:val="24"/>
              </w:rPr>
              <w:t xml:space="preserve">              </w:t>
            </w:r>
            <w:proofErr w:type="spellStart"/>
            <w:r w:rsidR="00373CCE">
              <w:rPr>
                <w:b w:val="0"/>
                <w:i/>
                <w:sz w:val="24"/>
                <w:szCs w:val="24"/>
              </w:rPr>
              <w:t>Hà</w:t>
            </w:r>
            <w:proofErr w:type="spellEnd"/>
            <w:r w:rsidR="00373CCE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="00373CCE">
              <w:rPr>
                <w:b w:val="0"/>
                <w:i/>
                <w:sz w:val="24"/>
                <w:szCs w:val="24"/>
              </w:rPr>
              <w:t>nội</w:t>
            </w:r>
            <w:proofErr w:type="spellEnd"/>
            <w:r w:rsidR="00373CCE">
              <w:rPr>
                <w:b w:val="0"/>
                <w:i/>
                <w:sz w:val="24"/>
                <w:szCs w:val="24"/>
              </w:rPr>
              <w:t xml:space="preserve">, </w:t>
            </w:r>
            <w:proofErr w:type="spellStart"/>
            <w:r w:rsidR="00373CCE">
              <w:rPr>
                <w:b w:val="0"/>
                <w:i/>
                <w:sz w:val="24"/>
                <w:szCs w:val="24"/>
              </w:rPr>
              <w:t>ngày</w:t>
            </w:r>
            <w:proofErr w:type="spellEnd"/>
            <w:r w:rsidR="00373CCE">
              <w:rPr>
                <w:b w:val="0"/>
                <w:i/>
                <w:sz w:val="24"/>
                <w:szCs w:val="24"/>
              </w:rPr>
              <w:t xml:space="preserve"> 04</w:t>
            </w:r>
            <w:r w:rsidRPr="000B557F">
              <w:rPr>
                <w:b w:val="0"/>
                <w:i/>
                <w:sz w:val="24"/>
                <w:szCs w:val="24"/>
              </w:rPr>
              <w:t xml:space="preserve">  </w:t>
            </w:r>
            <w:proofErr w:type="spellStart"/>
            <w:r w:rsidRPr="000B557F">
              <w:rPr>
                <w:b w:val="0"/>
                <w:i/>
                <w:sz w:val="24"/>
                <w:szCs w:val="24"/>
              </w:rPr>
              <w:t>tháng</w:t>
            </w:r>
            <w:proofErr w:type="spellEnd"/>
            <w:r w:rsidRPr="000B557F">
              <w:rPr>
                <w:b w:val="0"/>
                <w:i/>
                <w:sz w:val="24"/>
                <w:szCs w:val="24"/>
              </w:rPr>
              <w:t xml:space="preserve">  </w:t>
            </w:r>
            <w:r w:rsidR="00373CCE">
              <w:rPr>
                <w:b w:val="0"/>
                <w:i/>
                <w:sz w:val="24"/>
                <w:szCs w:val="24"/>
              </w:rPr>
              <w:t>10</w:t>
            </w:r>
            <w:r w:rsidRPr="000B557F">
              <w:rPr>
                <w:b w:val="0"/>
                <w:i/>
                <w:sz w:val="24"/>
                <w:szCs w:val="24"/>
              </w:rPr>
              <w:t xml:space="preserve">  </w:t>
            </w:r>
            <w:proofErr w:type="spellStart"/>
            <w:r w:rsidRPr="000B557F">
              <w:rPr>
                <w:b w:val="0"/>
                <w:i/>
                <w:sz w:val="24"/>
                <w:szCs w:val="24"/>
              </w:rPr>
              <w:t>năm</w:t>
            </w:r>
            <w:proofErr w:type="spellEnd"/>
            <w:r w:rsidRPr="000B557F">
              <w:rPr>
                <w:b w:val="0"/>
                <w:i/>
                <w:sz w:val="24"/>
                <w:szCs w:val="24"/>
              </w:rPr>
              <w:t xml:space="preserve"> 2014</w:t>
            </w:r>
          </w:p>
        </w:tc>
      </w:tr>
    </w:tbl>
    <w:p w:rsidR="000B557F" w:rsidRP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</w:pPr>
      <w:r w:rsidRPr="000B557F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QUYẾT ĐỊNH </w:t>
      </w:r>
    </w:p>
    <w:p w:rsidR="000B557F" w:rsidRP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V/v: </w:t>
      </w:r>
      <w:r w:rsidR="00282546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Thôi giữ </w:t>
      </w:r>
      <w:r w:rsidR="0021032D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</w:t>
      </w:r>
      <w:r w:rsidR="00282546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hức </w:t>
      </w:r>
      <w:r w:rsidR="0021032D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vụ</w:t>
      </w:r>
      <w:r w:rsidR="00282546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 </w:t>
      </w:r>
      <w:r w:rsidR="00FC4360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Phó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Tổng giám đốc </w:t>
      </w:r>
    </w:p>
    <w:p w:rsidR="000B557F" w:rsidRPr="000B557F" w:rsidRDefault="000B557F" w:rsidP="000B557F">
      <w:pPr>
        <w:ind w:right="9"/>
        <w:jc w:val="center"/>
        <w:rPr>
          <w:rFonts w:ascii="Times New Roman" w:eastAsia="Calibri" w:hAnsi="Times New Roman" w:cs="Times New Roman"/>
          <w:b/>
          <w:bCs/>
          <w:vertAlign w:val="subscript"/>
          <w:lang w:val="nl-NL"/>
        </w:rPr>
      </w:pPr>
      <w:r w:rsidRPr="000B557F">
        <w:rPr>
          <w:rFonts w:ascii="Times New Roman" w:eastAsia="Calibri" w:hAnsi="Times New Roman" w:cs="Times New Roman"/>
          <w:b/>
          <w:bCs/>
          <w:vertAlign w:val="subscript"/>
          <w:lang w:val="nl-NL"/>
        </w:rPr>
        <w:t xml:space="preserve">___________ </w:t>
      </w:r>
    </w:p>
    <w:p w:rsidR="000B557F" w:rsidRP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HỘI ĐỒNG QUẢN TRỊ</w:t>
      </w:r>
    </w:p>
    <w:p w:rsid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  <w:r w:rsidRPr="000B557F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>CÔNG TY CỔ PHẦN ĐẦU TƯ VÀ XÂY DỰNG THÀNH NAM</w:t>
      </w:r>
    </w:p>
    <w:p w:rsidR="000B557F" w:rsidRDefault="000B557F" w:rsidP="000B557F">
      <w:pPr>
        <w:spacing w:after="0" w:line="240" w:lineRule="auto"/>
        <w:ind w:right="14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</w:pPr>
    </w:p>
    <w:p w:rsidR="000B557F" w:rsidRDefault="000B557F" w:rsidP="000B557F">
      <w:pPr>
        <w:pStyle w:val="ListParagraph"/>
        <w:numPr>
          <w:ilvl w:val="0"/>
          <w:numId w:val="2"/>
        </w:numPr>
        <w:spacing w:line="288" w:lineRule="auto"/>
        <w:ind w:left="360"/>
        <w:jc w:val="both"/>
        <w:rPr>
          <w:i/>
          <w:lang w:val="nl-NL"/>
        </w:rPr>
      </w:pPr>
      <w:r w:rsidRPr="000B557F">
        <w:rPr>
          <w:i/>
          <w:lang w:val="nl-NL"/>
        </w:rPr>
        <w:t>Căn cứ vào Luật Doanh nghiệp số 60/QH11/2005 ngày 29/11/2005 của Quốc hội nước Cộn</w:t>
      </w:r>
      <w:r>
        <w:rPr>
          <w:i/>
          <w:lang w:val="nl-NL"/>
        </w:rPr>
        <w:t>g hoà xã hội chủ nghĩa Việt Nam</w:t>
      </w:r>
      <w:r w:rsidRPr="000B557F">
        <w:rPr>
          <w:i/>
          <w:lang w:val="nl-NL"/>
        </w:rPr>
        <w:t>.</w:t>
      </w:r>
    </w:p>
    <w:p w:rsidR="00FC4360" w:rsidRPr="000B557F" w:rsidRDefault="00FC4360" w:rsidP="000B557F">
      <w:pPr>
        <w:pStyle w:val="ListParagraph"/>
        <w:numPr>
          <w:ilvl w:val="0"/>
          <w:numId w:val="2"/>
        </w:numPr>
        <w:spacing w:line="288" w:lineRule="auto"/>
        <w:ind w:left="360"/>
        <w:jc w:val="both"/>
        <w:rPr>
          <w:i/>
          <w:lang w:val="nl-NL"/>
        </w:rPr>
      </w:pPr>
      <w:r w:rsidRPr="000B557F">
        <w:rPr>
          <w:rFonts w:eastAsia="Calibri"/>
          <w:i/>
          <w:lang w:val="nl-NL"/>
        </w:rPr>
        <w:t xml:space="preserve">Căn cứ vào </w:t>
      </w:r>
      <w:r>
        <w:rPr>
          <w:i/>
          <w:lang w:val="nl-NL"/>
        </w:rPr>
        <w:t>vào Giấy chứng nhận đăng ký kinh doanh số 0101482984 đăng ký thay đổi lần thứ 14 ngày 02/10/2014 do Phòng Đăng ký kinh doanh – Sở Kế hoạch và Đầu tư thành phố Hà Nội cấp</w:t>
      </w:r>
    </w:p>
    <w:p w:rsidR="000B557F" w:rsidRDefault="000B557F" w:rsidP="000B557F">
      <w:pPr>
        <w:pStyle w:val="ListParagraph"/>
        <w:numPr>
          <w:ilvl w:val="0"/>
          <w:numId w:val="2"/>
        </w:numPr>
        <w:spacing w:line="288" w:lineRule="auto"/>
        <w:ind w:left="360"/>
        <w:jc w:val="both"/>
        <w:rPr>
          <w:i/>
          <w:lang w:val="nl-NL"/>
        </w:rPr>
      </w:pPr>
      <w:r w:rsidRPr="000B557F">
        <w:rPr>
          <w:i/>
          <w:lang w:val="nl-NL"/>
        </w:rPr>
        <w:t>Căn cứ vào Điều lệ Công ty cổ phần Đầu tư và Xây dựng Thành Nam.</w:t>
      </w:r>
    </w:p>
    <w:p w:rsidR="000B557F" w:rsidRPr="00FC4360" w:rsidRDefault="00FC4360" w:rsidP="000B557F">
      <w:pPr>
        <w:numPr>
          <w:ilvl w:val="0"/>
          <w:numId w:val="2"/>
        </w:numPr>
        <w:spacing w:after="0" w:line="288" w:lineRule="auto"/>
        <w:ind w:left="360"/>
        <w:jc w:val="both"/>
        <w:rPr>
          <w:i/>
          <w:sz w:val="26"/>
          <w:szCs w:val="26"/>
          <w:lang w:val="nl-NL"/>
        </w:rPr>
      </w:pPr>
      <w:r>
        <w:rPr>
          <w:rFonts w:ascii="Times New Roman" w:hAnsi="Times New Roman" w:cs="Times New Roman"/>
          <w:i/>
          <w:sz w:val="24"/>
          <w:szCs w:val="24"/>
          <w:lang w:val="nl-NL"/>
        </w:rPr>
        <w:t>Căn cứ vào Quy chế hoạt động của Hội đồng quản trị của Công ty cổ phần Đầu tư và Xây dựng Thành Nam</w:t>
      </w:r>
    </w:p>
    <w:p w:rsidR="000B557F" w:rsidRPr="000B557F" w:rsidRDefault="000B557F" w:rsidP="000B557F">
      <w:pPr>
        <w:rPr>
          <w:rFonts w:ascii="Times New Roman" w:eastAsia="Calibri" w:hAnsi="Times New Roman" w:cs="Times New Roman"/>
          <w:lang w:val="nl-NL"/>
        </w:rPr>
      </w:pPr>
    </w:p>
    <w:p w:rsidR="000B557F" w:rsidRPr="000B557F" w:rsidRDefault="000B557F" w:rsidP="000B557F">
      <w:pPr>
        <w:spacing w:before="120" w:after="0" w:line="31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0B557F">
        <w:rPr>
          <w:rFonts w:ascii="Times New Roman" w:eastAsia="Calibri" w:hAnsi="Times New Roman" w:cs="Times New Roman"/>
          <w:b/>
          <w:sz w:val="28"/>
          <w:szCs w:val="28"/>
          <w:lang w:val="nl-NL"/>
        </w:rPr>
        <w:t>QUYẾT ĐỊNH</w:t>
      </w:r>
    </w:p>
    <w:p w:rsidR="00705A81" w:rsidRPr="00282546" w:rsidRDefault="000B557F" w:rsidP="00282546">
      <w:pPr>
        <w:spacing w:before="120" w:after="0" w:line="312" w:lineRule="auto"/>
        <w:ind w:left="907" w:hanging="907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1FB6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Điều 1</w:t>
      </w:r>
      <w:r w:rsidR="000D1FB6"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</w:t>
      </w:r>
      <w:r w:rsidR="0034623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Ông </w:t>
      </w:r>
      <w:r w:rsidR="00FC4360">
        <w:rPr>
          <w:rFonts w:ascii="Times New Roman" w:eastAsia="Calibri" w:hAnsi="Times New Roman" w:cs="Times New Roman"/>
          <w:sz w:val="26"/>
          <w:szCs w:val="26"/>
          <w:lang w:val="nl-NL"/>
        </w:rPr>
        <w:t>Ngô Nguyên Hải</w:t>
      </w:r>
      <w:r w:rsidR="0034623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</w:t>
      </w:r>
      <w:r w:rsidR="0028254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hôi giữ chức </w:t>
      </w:r>
      <w:r w:rsidR="0021032D">
        <w:rPr>
          <w:rFonts w:ascii="Times New Roman" w:eastAsia="Calibri" w:hAnsi="Times New Roman" w:cs="Times New Roman"/>
          <w:sz w:val="26"/>
          <w:szCs w:val="26"/>
          <w:lang w:val="nl-NL"/>
        </w:rPr>
        <w:t>vụ</w:t>
      </w:r>
      <w:r w:rsidR="00FC436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Phó</w:t>
      </w:r>
      <w:r w:rsidR="0028254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Tổng giám đốc </w:t>
      </w:r>
      <w:r w:rsidR="00705A81" w:rsidRPr="00282546">
        <w:rPr>
          <w:rFonts w:ascii="Times New Roman" w:eastAsia="Calibri" w:hAnsi="Times New Roman" w:cs="Times New Roman"/>
          <w:sz w:val="26"/>
          <w:szCs w:val="26"/>
          <w:lang w:val="nl-NL"/>
        </w:rPr>
        <w:t>Công ty cổ phần Đầu tư và Xây dựng Thành Nam</w:t>
      </w:r>
      <w:r w:rsidR="00E01EC2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="00705A81" w:rsidRPr="0028254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kể từ ngày </w:t>
      </w:r>
      <w:r w:rsidR="00FC4360">
        <w:rPr>
          <w:rFonts w:ascii="Times New Roman" w:eastAsia="Calibri" w:hAnsi="Times New Roman" w:cs="Times New Roman"/>
          <w:sz w:val="26"/>
          <w:szCs w:val="26"/>
          <w:lang w:val="nl-NL"/>
        </w:rPr>
        <w:t>04/10</w:t>
      </w:r>
      <w:r w:rsidR="00E94761">
        <w:rPr>
          <w:rFonts w:ascii="Times New Roman" w:eastAsia="Calibri" w:hAnsi="Times New Roman" w:cs="Times New Roman"/>
          <w:sz w:val="26"/>
          <w:szCs w:val="26"/>
          <w:lang w:val="nl-NL"/>
        </w:rPr>
        <w:t>/2014</w:t>
      </w:r>
      <w:r w:rsidR="00E01EC2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:rsidR="000B557F" w:rsidRPr="000D1FB6" w:rsidRDefault="000B557F" w:rsidP="00CB5330">
      <w:pPr>
        <w:spacing w:before="120" w:after="0" w:line="312" w:lineRule="auto"/>
        <w:ind w:left="907" w:hanging="907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1FB6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Điều 2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</w:t>
      </w:r>
      <w:r w:rsidR="00CB5330"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Quyết định này có hiệu lực</w:t>
      </w:r>
      <w:r w:rsidR="00FC436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thi hành</w:t>
      </w:r>
      <w:r w:rsidR="00CB5330"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kể từ ngày ký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.</w:t>
      </w:r>
    </w:p>
    <w:p w:rsidR="000B557F" w:rsidRPr="000D1FB6" w:rsidRDefault="000B557F" w:rsidP="00CB5330">
      <w:pPr>
        <w:tabs>
          <w:tab w:val="left" w:pos="109"/>
        </w:tabs>
        <w:spacing w:before="120" w:after="0" w:line="312" w:lineRule="auto"/>
        <w:ind w:left="907" w:right="9" w:hanging="907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0D1FB6">
        <w:rPr>
          <w:rFonts w:ascii="Times New Roman" w:eastAsia="Calibri" w:hAnsi="Times New Roman" w:cs="Times New Roman"/>
          <w:b/>
          <w:sz w:val="26"/>
          <w:szCs w:val="26"/>
          <w:u w:val="single"/>
          <w:lang w:val="nl-NL"/>
        </w:rPr>
        <w:t>Điều 3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: </w:t>
      </w:r>
      <w:r w:rsidR="00E2108D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Các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ông/bà </w:t>
      </w:r>
      <w:r w:rsidR="00CB5330">
        <w:rPr>
          <w:rFonts w:ascii="Times New Roman" w:eastAsia="Calibri" w:hAnsi="Times New Roman" w:cs="Times New Roman"/>
          <w:sz w:val="26"/>
          <w:szCs w:val="26"/>
          <w:lang w:val="nl-NL"/>
        </w:rPr>
        <w:t>thành viên</w:t>
      </w:r>
      <w:r w:rsidR="00E2108D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Hội đồng quản trị, Ban tổng giám đốc,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Trưởng </w:t>
      </w:r>
      <w:r w:rsidR="00BD4B24">
        <w:rPr>
          <w:rFonts w:ascii="Times New Roman" w:eastAsia="Calibri" w:hAnsi="Times New Roman" w:cs="Times New Roman"/>
          <w:sz w:val="26"/>
          <w:szCs w:val="26"/>
          <w:lang w:val="nl-NL"/>
        </w:rPr>
        <w:t>các P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hòng</w:t>
      </w:r>
      <w:r w:rsidR="00BD4B24">
        <w:rPr>
          <w:rFonts w:ascii="Times New Roman" w:eastAsia="Calibri" w:hAnsi="Times New Roman" w:cs="Times New Roman"/>
          <w:sz w:val="26"/>
          <w:szCs w:val="26"/>
          <w:lang w:val="nl-NL"/>
        </w:rPr>
        <w:t>,</w:t>
      </w:r>
      <w:r w:rsidR="0086446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Ban, Đ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ơn vị </w:t>
      </w:r>
      <w:r w:rsidR="00CB5330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có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liên quan </w:t>
      </w:r>
      <w:r w:rsidR="0086446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và ông </w:t>
      </w:r>
      <w:r w:rsidR="00FC4360">
        <w:rPr>
          <w:rFonts w:ascii="Times New Roman" w:eastAsia="Calibri" w:hAnsi="Times New Roman" w:cs="Times New Roman"/>
          <w:sz w:val="26"/>
          <w:szCs w:val="26"/>
          <w:lang w:val="nl-NL"/>
        </w:rPr>
        <w:t>Ngô Nguyên Hải</w:t>
      </w:r>
      <w:r w:rsidR="00864463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</w:t>
      </w:r>
      <w:r w:rsidRPr="000D1FB6">
        <w:rPr>
          <w:rFonts w:ascii="Times New Roman" w:eastAsia="Calibri" w:hAnsi="Times New Roman" w:cs="Times New Roman"/>
          <w:sz w:val="26"/>
          <w:szCs w:val="26"/>
          <w:lang w:val="nl-NL"/>
        </w:rPr>
        <w:t>chịu trách nhiệm thi hành Quyết định này.</w:t>
      </w:r>
    </w:p>
    <w:p w:rsidR="000B557F" w:rsidRDefault="000B557F" w:rsidP="00641525">
      <w:pPr>
        <w:spacing w:before="120" w:after="0" w:line="312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p w:rsidR="00491DBB" w:rsidRPr="000B557F" w:rsidRDefault="00491DBB" w:rsidP="00641525">
      <w:pPr>
        <w:spacing w:before="120" w:after="0" w:line="312" w:lineRule="auto"/>
        <w:ind w:firstLine="900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977"/>
      </w:tblGrid>
      <w:tr w:rsidR="00491DBB" w:rsidTr="00491DBB">
        <w:tc>
          <w:tcPr>
            <w:tcW w:w="5103" w:type="dxa"/>
          </w:tcPr>
          <w:p w:rsidR="00491DBB" w:rsidRDefault="00491DBB" w:rsidP="000B5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BB" w:rsidRDefault="00491DBB" w:rsidP="000B5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DBB" w:rsidRPr="00491DBB" w:rsidRDefault="00491DBB" w:rsidP="000B557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491D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Nơi</w:t>
            </w:r>
            <w:proofErr w:type="spellEnd"/>
            <w:r w:rsidRPr="00491D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91D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nhận</w:t>
            </w:r>
            <w:proofErr w:type="spellEnd"/>
            <w:r w:rsidRPr="00491DB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bookmarkStart w:id="0" w:name="_GoBack"/>
            <w:bookmarkEnd w:id="0"/>
          </w:p>
          <w:p w:rsidR="00491DBB" w:rsidRPr="00491DBB" w:rsidRDefault="00491DBB" w:rsidP="00491DBB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</w:rPr>
            </w:pPr>
            <w:proofErr w:type="spellStart"/>
            <w:r w:rsidRPr="00491DBB">
              <w:rPr>
                <w:i/>
              </w:rPr>
              <w:t>Như</w:t>
            </w:r>
            <w:proofErr w:type="spellEnd"/>
            <w:r w:rsidRPr="00491DBB">
              <w:rPr>
                <w:i/>
              </w:rPr>
              <w:t xml:space="preserve"> </w:t>
            </w:r>
            <w:proofErr w:type="spellStart"/>
            <w:r w:rsidRPr="00491DBB">
              <w:rPr>
                <w:i/>
              </w:rPr>
              <w:t>điều</w:t>
            </w:r>
            <w:proofErr w:type="spellEnd"/>
            <w:r w:rsidRPr="00491DBB">
              <w:rPr>
                <w:i/>
              </w:rPr>
              <w:t xml:space="preserve"> 3</w:t>
            </w:r>
          </w:p>
          <w:p w:rsidR="00491DBB" w:rsidRPr="00491DBB" w:rsidRDefault="00491DBB" w:rsidP="00491DBB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491DBB">
              <w:rPr>
                <w:i/>
              </w:rPr>
              <w:t>Lưu</w:t>
            </w:r>
            <w:proofErr w:type="spellEnd"/>
            <w:r w:rsidRPr="00491DBB">
              <w:rPr>
                <w:i/>
              </w:rPr>
              <w:t xml:space="preserve"> VP HĐQT</w:t>
            </w:r>
          </w:p>
        </w:tc>
        <w:tc>
          <w:tcPr>
            <w:tcW w:w="4977" w:type="dxa"/>
          </w:tcPr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T/M HỘI ĐỒNG QUẢN TRỊ</w:t>
            </w: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TỊCH</w:t>
            </w: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DBB" w:rsidRPr="00491DBB" w:rsidRDefault="00491DBB" w:rsidP="00491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ĐÀO NGỌC THANH</w:t>
            </w:r>
          </w:p>
        </w:tc>
      </w:tr>
    </w:tbl>
    <w:p w:rsidR="00EF439F" w:rsidRPr="000B557F" w:rsidRDefault="00EF439F" w:rsidP="000B55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439F" w:rsidRPr="000B557F" w:rsidSect="00CB5330">
      <w:pgSz w:w="12240" w:h="15840"/>
      <w:pgMar w:top="540" w:right="72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D4B"/>
    <w:multiLevelType w:val="hybridMultilevel"/>
    <w:tmpl w:val="8AB0F630"/>
    <w:lvl w:ilvl="0" w:tplc="43F6C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C4199"/>
    <w:multiLevelType w:val="hybridMultilevel"/>
    <w:tmpl w:val="B922BF3A"/>
    <w:lvl w:ilvl="0" w:tplc="43F6C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63C77"/>
    <w:multiLevelType w:val="hybridMultilevel"/>
    <w:tmpl w:val="6C86DBE4"/>
    <w:lvl w:ilvl="0" w:tplc="697E8A60">
      <w:start w:val="1"/>
      <w:numFmt w:val="bullet"/>
      <w:lvlText w:val="-"/>
      <w:lvlJc w:val="left"/>
      <w:pPr>
        <w:ind w:left="720" w:hanging="360"/>
      </w:pPr>
      <w:rPr>
        <w:rFonts w:ascii="Microsoft Sans Serif" w:hAnsi="Microsoft Sans Serif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57F"/>
    <w:rsid w:val="000155D6"/>
    <w:rsid w:val="000A1064"/>
    <w:rsid w:val="000B557F"/>
    <w:rsid w:val="000B5EEA"/>
    <w:rsid w:val="000D1FB6"/>
    <w:rsid w:val="000E072F"/>
    <w:rsid w:val="001F0221"/>
    <w:rsid w:val="0021032D"/>
    <w:rsid w:val="00257372"/>
    <w:rsid w:val="00282546"/>
    <w:rsid w:val="00346230"/>
    <w:rsid w:val="00373CCE"/>
    <w:rsid w:val="003E510B"/>
    <w:rsid w:val="00443DCE"/>
    <w:rsid w:val="00491DBB"/>
    <w:rsid w:val="004D1626"/>
    <w:rsid w:val="004D32CB"/>
    <w:rsid w:val="005A504C"/>
    <w:rsid w:val="005F2D06"/>
    <w:rsid w:val="00641525"/>
    <w:rsid w:val="00705A81"/>
    <w:rsid w:val="00864463"/>
    <w:rsid w:val="008D6E59"/>
    <w:rsid w:val="009D43D4"/>
    <w:rsid w:val="00A21D8B"/>
    <w:rsid w:val="00B34258"/>
    <w:rsid w:val="00BD4B24"/>
    <w:rsid w:val="00BF555B"/>
    <w:rsid w:val="00C0176A"/>
    <w:rsid w:val="00CB5330"/>
    <w:rsid w:val="00DB643C"/>
    <w:rsid w:val="00E01EC2"/>
    <w:rsid w:val="00E06F5A"/>
    <w:rsid w:val="00E13A26"/>
    <w:rsid w:val="00E2108D"/>
    <w:rsid w:val="00E94761"/>
    <w:rsid w:val="00EF439F"/>
    <w:rsid w:val="00F92716"/>
    <w:rsid w:val="00FC4360"/>
    <w:rsid w:val="00F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9F"/>
  </w:style>
  <w:style w:type="paragraph" w:styleId="Heading1">
    <w:name w:val="heading 1"/>
    <w:basedOn w:val="Normal"/>
    <w:next w:val="Normal"/>
    <w:link w:val="Heading1Char"/>
    <w:qFormat/>
    <w:rsid w:val="000B557F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0B557F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557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9">
    <w:name w:val="heading 9"/>
    <w:basedOn w:val="Normal"/>
    <w:next w:val="Normal"/>
    <w:link w:val="Heading9Char"/>
    <w:qFormat/>
    <w:rsid w:val="000B557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57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0B55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B557F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Heading9Char">
    <w:name w:val="Heading 9 Char"/>
    <w:basedOn w:val="DefaultParagraphFont"/>
    <w:link w:val="Heading9"/>
    <w:rsid w:val="000B557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5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B55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1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o2AxWL/4vC+geYvV4oZMZHX+4wU=</DigestValue>
    </Reference>
    <Reference URI="#idOfficeObject" Type="http://www.w3.org/2000/09/xmldsig#Object">
      <DigestMethod Algorithm="http://www.w3.org/2000/09/xmldsig#sha1"/>
      <DigestValue>LzytC7DrnvgT+yTQuDStAD00A7o=</DigestValue>
    </Reference>
  </SignedInfo>
  <SignatureValue>
    WumvsBj9nuS162DWRqQMvGhshhVk6KXuhH3rc+WL1Va/GdN8nhhBpAxaN/PdqCLTt6KZ4BYp
    mXxU/5eidri6m+5qobGxWLsuKT0MVmGxuxv4S0xGLQgZGKPxVdGDTkhbKiNze4fwPfcSuB2i
    uuloA+CfibfFy5mqdoBZh/48Xp0=
  </SignatureValue>
  <KeyInfo>
    <KeyValue>
      <RSAKeyValue>
        <Modulus>
            rPQHkRK2bOzjAviHoAt1DEfDwouaxoxhOb/igNfmvpOJX9LnrwKPrwlaOqtpS1W4eS8HjTQQ
            RMUJzkDluzop4N+hy2FZ9kt5sJ0hx2ZsLGPRD3oOu1w6oB/b8LNekHwFOaXhRAD/t67G2NJP
            Ga+YwKbXbQJzszEjPmz3e9L6asE=
          </Modulus>
        <Exponent>AQAB</Exponent>
      </RSAKeyValue>
    </KeyValue>
    <X509Data>
      <X509Certificate>
          MIIGODCCBCCgAwIBAgIQVAE61UdyIud3YoE+s7ANWTANBgkqhkiG9w0BAQUFADBpMQswCQYD
          VQQGEwJWTjETMBEGA1UEChMKVk5QVCBHcm91cDEeMBwGA1UECxMVVk5QVC1DQSBUcnVzdCBO
          ZXR3b3JrMSUwIwYDVQQDExxWTlBUIENlcnRpZmljYXRpb24gQXV0aG9yaXR5MB4XDTEyMDMw
          OTAyMTU1MVoXDTE1MDkwOTAyMTU1MVowgfMxCzAJBgNVBAYTAlZOMRIwEAYDVQQIDAlIw6Ag
          TuG7mWkxEzARBgNVBAcMCkjDoCDEkMO0bmcxQzBBBgNVBAoMOkPDlE5HIFRZIEPhu5QgUEjh
          uqZOIMSQ4bqmVSBUxq8gVsOAIFjDglkgROG7sE5HIFRIw4BOSCBOQU0xHTAbBgNVBAsMFFAu
          xJBUIENI4buoTkcgS0hPw4FOMRkwFwYDVQQMDBBUcsaw4bufbmcgcGjDsm5nMRwwGgYDVQQD
          DBNIT8OATkcgVknhu4ZUIEjDmU5HMR4wHAYKCZImiZPyLGQBAQwOQ01ORDowMTI5MTA2MTcw
          gZ8wDQYJKoZIhvcNAQEBBQADgY0AMIGJAoGBAKz0B5EStmzs4wL4h6ALdQxHw8KLmsaMYTm/
          4oDX5r6TiV/S568Cj68JWjqraUtVuHkvB400EETFCc5A5bs6KeDfocthWfZLebCdIcdmbCxj
          0Q96DrtcOqAf2/CzXpB8BTml4UQA/7euxtjSTxmvmMCm120Cc7MxIz5s93vS+mrBAgMBAAGj
          ggHTMIIBzzBwBggrBgEFBQcBAQRkMGIwMgYIKwYBBQUHMAKGJmh0dHA6Ly9wdWIudm5wdC1j
          YS52bi9jZXJ0cy92bnB0Y2EuY2VyMCwGCCsGAQUFBzABhiBodHRwOi8vb2NzcC52bnB0LWNh
          LnZuL3Jlc3BvbmRlcjAdBgNVHQ4EFgQUYHhQksJ1Ve+9zSwJHIC7quHk2ckwDAYDVR0TAQH/
          BAIwADAfBgNVHSMEGDAWgBQGacDV1QKKFY1Gfel84mgKVaxqrzB2BgNVHSAEbzBtMDQGCSsG
          AQQBgfo6AzAnMCUGCCsGAQUFBwIBFhlodHRwOi8vcHViLnZucHQtY2Eudm4vcnBhMDUGCysG
          AQQBgfo6AwECMCYwJAYIKwYBBQUHAgIwGB4WAFMASQBEAC0AUAAxAC4AMAAtADEAeTAxBgNV
          HR8EKjAoMCagJKAihiBodHRwOi8vY3JsLnZucHQtY2Eudm4vdm5wdGNhLmNybDAOBgNVHQ8B
          Af8EBAMCBPAwKQYDVR0lBCIwIAYIKwYBBQUHAwIGCCsGAQUFBwMEBgorBgEEAYI3CgMMMCcG
          A1UdEQQgMB6BHGRhdXR1Y2h1bmdraG9hbmNzY0BnbWFpbC5jb20wDQYJKoZIhvcNAQEFBQAD
          ggIBAF2Nfc1ROXUKT6Te65JVYhnl2V4N8yAxBUgSShbozjjpL0WeS2XCKXOjTiQ+a0A+B9zJ
          MJKqqIKynXJ5akyU6/djBqwIvYkfyKWv1zWIyxR+c/6eGtsD6vA6s1E19ZqyvAXriXqOV7+C
          Zbr2X2irh917SfwrZY4xgkZMsVSms5OUp1x7xuB7CM2FrMwDrulc+28UlwqLg9Y7AxGcLGPU
          6Szvl4A2FEhIPtQjK+kSrXESmW4OjMZAkfvf8mPQN0fmM6yfhPdTOZPGWt16mZfMAlBdSuyB
          u9U5ClUukshF5SNztiz1tCIP6km710TGHw2OcwkrrqyRMRpmcUnOiY4+WXsrVuFU81kK7qJw
          6585yD2h1MuUoZmb3uAgu4QlPE7jM8J/v5JOqRt/Qfz9h/zkWFF3DnD5NSYZYc12/3Y56gea
          +oxlQqEsNCc4PTwPEJ246rlFqDZU8XiD5qeb9wwoS9ssXvtqLNleXBQPahF7UtHZ/uLeWNqG
          wGW83z4b6GxutsKrlv/+vpTSqgpM7Dsiy6sHT+BvaJyHjx93IDTNj2tFv4VphM8VgJOdKGri
          8/fUiKYj7qzic9XBrjKMH26LO/mLk1l4RtUXiyBPhc88AyHC2gVISGbqNLwaFkR2rJNCCwas
          7GSPQtvzPDWwFco+ThYJ4RMJ1GcqB5isSBJRBnzh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YYX3m3qw9Fi1+R3xuiSxnDwKBYU=</DigestValue>
      </Reference>
      <Reference URI="/word/fontTable.xml?ContentType=application/vnd.openxmlformats-officedocument.wordprocessingml.fontTable+xml">
        <DigestMethod Algorithm="http://www.w3.org/2000/09/xmldsig#sha1"/>
        <DigestValue>FmsfogLaATeklLDaVgaBUW7ikig=</DigestValue>
      </Reference>
      <Reference URI="/word/media/image1.jpeg?ContentType=image/jpeg">
        <DigestMethod Algorithm="http://www.w3.org/2000/09/xmldsig#sha1"/>
        <DigestValue>obFbGPcT/+cJUZvmE6gnhOiwamI=</DigestValue>
      </Reference>
      <Reference URI="/word/numbering.xml?ContentType=application/vnd.openxmlformats-officedocument.wordprocessingml.numbering+xml">
        <DigestMethod Algorithm="http://www.w3.org/2000/09/xmldsig#sha1"/>
        <DigestValue>oBGycg9UaAXCXJ02liRu6X4NjNo=</DigestValue>
      </Reference>
      <Reference URI="/word/settings.xml?ContentType=application/vnd.openxmlformats-officedocument.wordprocessingml.settings+xml">
        <DigestMethod Algorithm="http://www.w3.org/2000/09/xmldsig#sha1"/>
        <DigestValue>ZBn4u3zKp8wIGcoH33zzZLVlW44=</DigestValue>
      </Reference>
      <Reference URI="/word/styles.xml?ContentType=application/vnd.openxmlformats-officedocument.wordprocessingml.styles+xml">
        <DigestMethod Algorithm="http://www.w3.org/2000/09/xmldsig#sha1"/>
        <DigestValue>IkKyCSz10I0K6sbVhRfqo7ne694=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2014-10-06T08:02:16Z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09101974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81A Ly Nam De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Hoàng Việt Hùng</dc:creator>
  <cp:keywords/>
  <dc:description/>
  <cp:lastModifiedBy>User</cp:lastModifiedBy>
  <cp:revision>28</cp:revision>
  <cp:lastPrinted>2014-09-19T02:53:00Z</cp:lastPrinted>
  <dcterms:created xsi:type="dcterms:W3CDTF">2014-08-05T09:24:00Z</dcterms:created>
  <dcterms:modified xsi:type="dcterms:W3CDTF">2014-10-06T08:02:00Z</dcterms:modified>
</cp:coreProperties>
</file>